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9748" w14:textId="77777777" w:rsidR="005822D6" w:rsidRPr="002A2CC5" w:rsidRDefault="00AA722D" w:rsidP="004C6070">
      <w:pPr>
        <w:jc w:val="center"/>
        <w:rPr>
          <w:b/>
          <w:u w:val="single"/>
        </w:rPr>
      </w:pPr>
      <w:r>
        <w:rPr>
          <w:b/>
          <w:u w:val="single"/>
        </w:rPr>
        <w:t>Putting it All T</w:t>
      </w:r>
      <w:r w:rsidR="005822D6" w:rsidRPr="0080699B">
        <w:rPr>
          <w:b/>
          <w:u w:val="single"/>
        </w:rPr>
        <w:t>ogether!</w:t>
      </w:r>
    </w:p>
    <w:p w14:paraId="705B7088" w14:textId="77777777" w:rsidR="0080699B" w:rsidRDefault="005822D6" w:rsidP="004C6070">
      <w:pPr>
        <w:spacing w:line="240" w:lineRule="auto"/>
      </w:pPr>
      <w:r>
        <w:t>In Art 10 we ha</w:t>
      </w:r>
      <w:r w:rsidR="00AA722D">
        <w:t xml:space="preserve">ve completed the following drawing </w:t>
      </w:r>
      <w:r>
        <w:t>practices:</w:t>
      </w:r>
    </w:p>
    <w:p w14:paraId="7EF915A7" w14:textId="77777777" w:rsidR="00AA722D" w:rsidRDefault="00AA722D" w:rsidP="004C6070">
      <w:pPr>
        <w:spacing w:line="240" w:lineRule="auto"/>
      </w:pPr>
    </w:p>
    <w:p w14:paraId="34C09870" w14:textId="77777777" w:rsidR="004C6070" w:rsidRPr="008B0FE8" w:rsidRDefault="004C6070" w:rsidP="004C6070">
      <w:pPr>
        <w:spacing w:line="240" w:lineRule="auto"/>
        <w:rPr>
          <w:sz w:val="20"/>
          <w:szCs w:val="20"/>
        </w:rPr>
        <w:sectPr w:rsidR="004C6070" w:rsidRPr="008B0FE8" w:rsidSect="008B0FE8">
          <w:headerReference w:type="default" r:id="rId8"/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14:paraId="5BA4C266" w14:textId="77777777" w:rsidR="005822D6" w:rsidRDefault="005822D6" w:rsidP="004C6070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Lines in a box</w:t>
      </w:r>
    </w:p>
    <w:p w14:paraId="5AC2A85B" w14:textId="1C17F6C7" w:rsidR="005822D6" w:rsidRDefault="008B0FE8" w:rsidP="004C6070">
      <w:pPr>
        <w:pStyle w:val="ListParagraph"/>
        <w:numPr>
          <w:ilvl w:val="0"/>
          <w:numId w:val="1"/>
        </w:numPr>
        <w:spacing w:line="240" w:lineRule="auto"/>
      </w:pPr>
      <w:r>
        <w:t>Continuous</w:t>
      </w:r>
      <w:r w:rsidR="00AA722D">
        <w:t xml:space="preserve"> Line Drawing</w:t>
      </w:r>
    </w:p>
    <w:p w14:paraId="78C19B13" w14:textId="77777777" w:rsidR="0080699B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Blind Contour and Contour Drawing</w:t>
      </w:r>
    </w:p>
    <w:p w14:paraId="366716F2" w14:textId="77777777" w:rsidR="00043688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Upside Down Drawing/Identifying Line and Shape</w:t>
      </w:r>
    </w:p>
    <w:p w14:paraId="2BE8233F" w14:textId="77777777" w:rsidR="004C6070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Hatching/Cross Hatching/Stippling</w:t>
      </w:r>
    </w:p>
    <w:p w14:paraId="039CFFDB" w14:textId="13D9E1F5" w:rsidR="00AA722D" w:rsidRDefault="008B0FE8" w:rsidP="004C6070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Composition</w:t>
      </w:r>
    </w:p>
    <w:p w14:paraId="3910317A" w14:textId="77777777" w:rsidR="00AA722D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Value/Tonal Drawing</w:t>
      </w:r>
    </w:p>
    <w:p w14:paraId="3D46E2A6" w14:textId="77777777" w:rsidR="00AA722D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Blending</w:t>
      </w:r>
    </w:p>
    <w:p w14:paraId="6371BF29" w14:textId="77777777" w:rsidR="00AA722D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Patterns / Line Accuracy</w:t>
      </w:r>
    </w:p>
    <w:p w14:paraId="1DBF8554" w14:textId="77777777" w:rsidR="00AA722D" w:rsidRDefault="00AA722D" w:rsidP="004C6070">
      <w:pPr>
        <w:pStyle w:val="ListParagraph"/>
        <w:numPr>
          <w:ilvl w:val="0"/>
          <w:numId w:val="1"/>
        </w:numPr>
        <w:spacing w:line="240" w:lineRule="auto"/>
      </w:pPr>
      <w:r>
        <w:t>Organic and Geometric Shape</w:t>
      </w:r>
    </w:p>
    <w:p w14:paraId="576A9D8A" w14:textId="77777777" w:rsidR="00AA722D" w:rsidRDefault="00AA722D" w:rsidP="004C6070">
      <w:pPr>
        <w:spacing w:line="240" w:lineRule="auto"/>
        <w:sectPr w:rsidR="00AA722D" w:rsidSect="00AA722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2A8F8D" w14:textId="77777777" w:rsidR="004C6070" w:rsidRDefault="004C6070" w:rsidP="004C6070">
      <w:pPr>
        <w:spacing w:line="240" w:lineRule="auto"/>
      </w:pPr>
    </w:p>
    <w:p w14:paraId="6BD1D495" w14:textId="77777777" w:rsidR="00AA722D" w:rsidRDefault="00AA722D" w:rsidP="004C6070">
      <w:pPr>
        <w:spacing w:line="240" w:lineRule="auto"/>
      </w:pPr>
      <w:r>
        <w:t>… And we have used the following materials:</w:t>
      </w:r>
    </w:p>
    <w:p w14:paraId="6BD55974" w14:textId="77777777" w:rsidR="00AA722D" w:rsidRDefault="00AA722D" w:rsidP="004C6070">
      <w:pPr>
        <w:spacing w:line="240" w:lineRule="auto"/>
      </w:pPr>
    </w:p>
    <w:p w14:paraId="72D5A4C2" w14:textId="77777777" w:rsidR="004C6070" w:rsidRPr="008B0FE8" w:rsidRDefault="004C6070" w:rsidP="004C6070">
      <w:pPr>
        <w:spacing w:line="240" w:lineRule="auto"/>
        <w:rPr>
          <w:sz w:val="20"/>
          <w:szCs w:val="20"/>
        </w:rPr>
        <w:sectPr w:rsidR="004C6070" w:rsidRPr="008B0FE8" w:rsidSect="00AA722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1E9CCB" w14:textId="77777777" w:rsidR="00AA722D" w:rsidRDefault="00AA722D" w:rsidP="004C6070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Pencil</w:t>
      </w:r>
    </w:p>
    <w:p w14:paraId="7671C407" w14:textId="77777777" w:rsidR="00AA722D" w:rsidRDefault="00AA722D" w:rsidP="004C6070">
      <w:pPr>
        <w:pStyle w:val="ListParagraph"/>
        <w:numPr>
          <w:ilvl w:val="0"/>
          <w:numId w:val="3"/>
        </w:numPr>
        <w:spacing w:line="240" w:lineRule="auto"/>
      </w:pPr>
      <w:r>
        <w:t>Pen</w:t>
      </w:r>
    </w:p>
    <w:p w14:paraId="057A27CC" w14:textId="77777777" w:rsidR="00AA722D" w:rsidRDefault="00AA722D" w:rsidP="004C6070">
      <w:pPr>
        <w:pStyle w:val="ListParagraph"/>
        <w:numPr>
          <w:ilvl w:val="0"/>
          <w:numId w:val="3"/>
        </w:numPr>
        <w:spacing w:line="240" w:lineRule="auto"/>
      </w:pPr>
      <w:r>
        <w:t>Charcoal</w:t>
      </w:r>
    </w:p>
    <w:p w14:paraId="3A557C46" w14:textId="77777777" w:rsidR="00AA722D" w:rsidRDefault="00AA722D" w:rsidP="004C6070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Oil Pastels</w:t>
      </w:r>
    </w:p>
    <w:p w14:paraId="7C8D67FC" w14:textId="77777777" w:rsidR="00AA722D" w:rsidRDefault="00AA722D" w:rsidP="004C6070">
      <w:pPr>
        <w:pStyle w:val="ListParagraph"/>
        <w:numPr>
          <w:ilvl w:val="0"/>
          <w:numId w:val="3"/>
        </w:numPr>
        <w:spacing w:line="240" w:lineRule="auto"/>
      </w:pPr>
      <w:r>
        <w:t>Food Coloring</w:t>
      </w:r>
    </w:p>
    <w:p w14:paraId="57DB3797" w14:textId="77777777" w:rsidR="00AA722D" w:rsidRDefault="00AA722D" w:rsidP="004C6070">
      <w:pPr>
        <w:spacing w:line="240" w:lineRule="auto"/>
        <w:sectPr w:rsidR="00AA722D" w:rsidSect="00AA722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F07E3D" w14:textId="77777777" w:rsidR="004C6070" w:rsidRDefault="004C6070" w:rsidP="004C6070">
      <w:pPr>
        <w:spacing w:line="240" w:lineRule="auto"/>
        <w:rPr>
          <w:b/>
        </w:rPr>
      </w:pPr>
    </w:p>
    <w:p w14:paraId="1827B098" w14:textId="77777777" w:rsidR="005822D6" w:rsidRPr="00AA722D" w:rsidRDefault="005822D6" w:rsidP="004C6070">
      <w:pPr>
        <w:spacing w:line="240" w:lineRule="auto"/>
        <w:rPr>
          <w:b/>
        </w:rPr>
      </w:pPr>
      <w:r w:rsidRPr="00AA722D">
        <w:rPr>
          <w:b/>
        </w:rPr>
        <w:t>Now it is time for you to create a unique piece of artwork where you combine these skills in one composition.</w:t>
      </w:r>
    </w:p>
    <w:p w14:paraId="45AE872B" w14:textId="77777777" w:rsidR="004C6070" w:rsidRDefault="004C6070" w:rsidP="004C6070">
      <w:pPr>
        <w:spacing w:line="240" w:lineRule="auto"/>
      </w:pPr>
    </w:p>
    <w:p w14:paraId="53844F31" w14:textId="77777777" w:rsidR="005822D6" w:rsidRDefault="005822D6" w:rsidP="004C6070">
      <w:pPr>
        <w:spacing w:line="240" w:lineRule="auto"/>
      </w:pPr>
      <w:r>
        <w:t>Your challenge:</w:t>
      </w:r>
    </w:p>
    <w:p w14:paraId="15DEEB16" w14:textId="77777777" w:rsidR="005822D6" w:rsidRDefault="005822D6" w:rsidP="004C6070">
      <w:pPr>
        <w:pStyle w:val="ListParagraph"/>
        <w:numPr>
          <w:ilvl w:val="0"/>
          <w:numId w:val="2"/>
        </w:numPr>
        <w:spacing w:line="240" w:lineRule="auto"/>
      </w:pPr>
      <w:r>
        <w:t xml:space="preserve">How can you combine these things: lines, </w:t>
      </w:r>
      <w:r w:rsidR="00AA722D">
        <w:t>organic/geometric shapes</w:t>
      </w:r>
      <w:r w:rsidR="00043688">
        <w:t xml:space="preserve">, </w:t>
      </w:r>
      <w:r w:rsidR="00AA722D">
        <w:t>patterns</w:t>
      </w:r>
      <w:r>
        <w:t xml:space="preserve"> and </w:t>
      </w:r>
      <w:r w:rsidR="00AA722D">
        <w:t>value</w:t>
      </w:r>
      <w:r w:rsidR="0080699B">
        <w:t>?</w:t>
      </w:r>
    </w:p>
    <w:p w14:paraId="23ED6E21" w14:textId="77777777" w:rsidR="0080699B" w:rsidRDefault="0080699B" w:rsidP="004C6070">
      <w:pPr>
        <w:pStyle w:val="ListParagraph"/>
        <w:numPr>
          <w:ilvl w:val="0"/>
          <w:numId w:val="2"/>
        </w:numPr>
        <w:spacing w:line="240" w:lineRule="auto"/>
      </w:pPr>
      <w:r>
        <w:t>Create an appealing piece of artwork where the various components enhance each other.</w:t>
      </w:r>
    </w:p>
    <w:p w14:paraId="66A6B83C" w14:textId="77777777" w:rsidR="0080699B" w:rsidRDefault="0080699B" w:rsidP="004C6070">
      <w:pPr>
        <w:pStyle w:val="ListParagraph"/>
        <w:numPr>
          <w:ilvl w:val="0"/>
          <w:numId w:val="2"/>
        </w:numPr>
        <w:spacing w:line="240" w:lineRule="auto"/>
      </w:pPr>
      <w:r>
        <w:t>Integrate straight lines and wavy lines, geometric and organic shapes, color and depth.</w:t>
      </w:r>
    </w:p>
    <w:p w14:paraId="24F6C43E" w14:textId="77777777" w:rsidR="004C6070" w:rsidRDefault="004C6070" w:rsidP="004C6070">
      <w:pPr>
        <w:spacing w:line="240" w:lineRule="auto"/>
      </w:pPr>
    </w:p>
    <w:p w14:paraId="29D34E53" w14:textId="77777777" w:rsidR="0080699B" w:rsidRDefault="0080699B" w:rsidP="004C6070">
      <w:pPr>
        <w:spacing w:line="240" w:lineRule="auto"/>
      </w:pPr>
      <w:r>
        <w:t>You will complete a rough draft of your composition in your sketchbook.</w:t>
      </w:r>
    </w:p>
    <w:p w14:paraId="2A708ACA" w14:textId="77777777" w:rsidR="0080699B" w:rsidRDefault="0080699B" w:rsidP="004C6070">
      <w:pPr>
        <w:spacing w:line="240" w:lineRule="auto"/>
      </w:pPr>
      <w:r>
        <w:t>You will complete the good copy of your composition on the drawing paper provided in class.</w:t>
      </w:r>
    </w:p>
    <w:p w14:paraId="3A89298C" w14:textId="77777777" w:rsidR="0080699B" w:rsidRPr="004C6070" w:rsidRDefault="0080699B" w:rsidP="004C6070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004"/>
        <w:gridCol w:w="2380"/>
      </w:tblGrid>
      <w:tr w:rsidR="0080699B" w14:paraId="10B6A4A2" w14:textId="77777777" w:rsidTr="0080699B">
        <w:tc>
          <w:tcPr>
            <w:tcW w:w="3192" w:type="dxa"/>
          </w:tcPr>
          <w:p w14:paraId="3B0BA23F" w14:textId="77777777" w:rsidR="0080699B" w:rsidRDefault="004C6070" w:rsidP="004C6070">
            <w:pPr>
              <w:jc w:val="center"/>
            </w:pPr>
            <w:r>
              <w:t xml:space="preserve">Evaluation </w:t>
            </w:r>
            <w:r w:rsidR="0080699B">
              <w:t>Criteria</w:t>
            </w:r>
          </w:p>
        </w:tc>
        <w:tc>
          <w:tcPr>
            <w:tcW w:w="4004" w:type="dxa"/>
          </w:tcPr>
          <w:p w14:paraId="485C222E" w14:textId="77777777" w:rsidR="0080699B" w:rsidRDefault="0080699B" w:rsidP="004C6070">
            <w:pPr>
              <w:jc w:val="center"/>
            </w:pPr>
            <w:r>
              <w:t>Description</w:t>
            </w:r>
          </w:p>
        </w:tc>
        <w:tc>
          <w:tcPr>
            <w:tcW w:w="2380" w:type="dxa"/>
          </w:tcPr>
          <w:p w14:paraId="119809A4" w14:textId="77777777" w:rsidR="0080699B" w:rsidRDefault="0080699B" w:rsidP="004C6070">
            <w:pPr>
              <w:jc w:val="center"/>
            </w:pPr>
            <w:r>
              <w:t>Value</w:t>
            </w:r>
          </w:p>
        </w:tc>
      </w:tr>
      <w:tr w:rsidR="0080699B" w14:paraId="67BF9F47" w14:textId="77777777" w:rsidTr="0080699B">
        <w:tc>
          <w:tcPr>
            <w:tcW w:w="3192" w:type="dxa"/>
          </w:tcPr>
          <w:p w14:paraId="49D69C57" w14:textId="77777777" w:rsidR="0080699B" w:rsidRDefault="0080699B" w:rsidP="004C6070">
            <w:r>
              <w:t>Evidence of Lines in a box technique.</w:t>
            </w:r>
          </w:p>
        </w:tc>
        <w:tc>
          <w:tcPr>
            <w:tcW w:w="4004" w:type="dxa"/>
          </w:tcPr>
          <w:p w14:paraId="49388601" w14:textId="77777777" w:rsidR="0080699B" w:rsidRDefault="0080699B" w:rsidP="004C6070">
            <w:r>
              <w:t>Sense of illusion created by geometric and organic lines.</w:t>
            </w:r>
          </w:p>
        </w:tc>
        <w:tc>
          <w:tcPr>
            <w:tcW w:w="2380" w:type="dxa"/>
          </w:tcPr>
          <w:p w14:paraId="1879AA62" w14:textId="77777777" w:rsidR="0080699B" w:rsidRDefault="0080699B" w:rsidP="004C6070">
            <w:pPr>
              <w:jc w:val="center"/>
            </w:pPr>
          </w:p>
          <w:p w14:paraId="0E8A3929" w14:textId="77777777" w:rsidR="0080699B" w:rsidRDefault="0080699B" w:rsidP="004C6070">
            <w:pPr>
              <w:jc w:val="center"/>
            </w:pPr>
            <w:r>
              <w:t>/10</w:t>
            </w:r>
          </w:p>
        </w:tc>
      </w:tr>
      <w:tr w:rsidR="0080699B" w14:paraId="6290F076" w14:textId="77777777" w:rsidTr="0080699B">
        <w:tc>
          <w:tcPr>
            <w:tcW w:w="3192" w:type="dxa"/>
          </w:tcPr>
          <w:p w14:paraId="3D4E4846" w14:textId="77777777" w:rsidR="0080699B" w:rsidRDefault="0080699B" w:rsidP="004C6070">
            <w:r>
              <w:t xml:space="preserve">Evidence of </w:t>
            </w:r>
            <w:r w:rsidR="00AA722D">
              <w:t>patterning</w:t>
            </w:r>
            <w:r>
              <w:t xml:space="preserve"> technique</w:t>
            </w:r>
            <w:r w:rsidR="00AA722D">
              <w:t>s</w:t>
            </w:r>
            <w:r>
              <w:t>.</w:t>
            </w:r>
          </w:p>
        </w:tc>
        <w:tc>
          <w:tcPr>
            <w:tcW w:w="4004" w:type="dxa"/>
          </w:tcPr>
          <w:p w14:paraId="7F378B54" w14:textId="77777777" w:rsidR="0080699B" w:rsidRDefault="0080699B" w:rsidP="004C6070">
            <w:r>
              <w:t>Sense of depth created by overlapping shapes</w:t>
            </w:r>
            <w:r w:rsidR="004C6070">
              <w:t xml:space="preserve"> and patterns.</w:t>
            </w:r>
          </w:p>
        </w:tc>
        <w:tc>
          <w:tcPr>
            <w:tcW w:w="2380" w:type="dxa"/>
          </w:tcPr>
          <w:p w14:paraId="10E916EC" w14:textId="77777777" w:rsidR="0080699B" w:rsidRDefault="0080699B" w:rsidP="004C6070">
            <w:pPr>
              <w:jc w:val="center"/>
            </w:pPr>
          </w:p>
          <w:p w14:paraId="59210385" w14:textId="77777777" w:rsidR="0080699B" w:rsidRDefault="0080699B" w:rsidP="004C6070">
            <w:pPr>
              <w:jc w:val="center"/>
            </w:pPr>
            <w:r>
              <w:t>/10</w:t>
            </w:r>
          </w:p>
        </w:tc>
      </w:tr>
      <w:tr w:rsidR="0080699B" w14:paraId="2AD52C4C" w14:textId="77777777" w:rsidTr="0080699B">
        <w:tc>
          <w:tcPr>
            <w:tcW w:w="3192" w:type="dxa"/>
          </w:tcPr>
          <w:p w14:paraId="6D65D554" w14:textId="77777777" w:rsidR="0080699B" w:rsidRDefault="0080699B" w:rsidP="004C6070">
            <w:r>
              <w:t xml:space="preserve">Evidence of </w:t>
            </w:r>
            <w:r w:rsidR="00AA722D">
              <w:t>tonal/value</w:t>
            </w:r>
            <w:r>
              <w:t xml:space="preserve"> technique</w:t>
            </w:r>
            <w:r w:rsidR="00AA722D">
              <w:t>s</w:t>
            </w:r>
            <w:r>
              <w:t>.</w:t>
            </w:r>
          </w:p>
        </w:tc>
        <w:tc>
          <w:tcPr>
            <w:tcW w:w="4004" w:type="dxa"/>
          </w:tcPr>
          <w:p w14:paraId="76B5D805" w14:textId="77777777" w:rsidR="0080699B" w:rsidRDefault="0080699B" w:rsidP="004C6070">
            <w:r>
              <w:t>Sense of 3D image of some item or shape</w:t>
            </w:r>
            <w:r w:rsidR="004C6070">
              <w:t xml:space="preserve"> through value techniques like blending, hatching, cross-hatching or stippling.</w:t>
            </w:r>
          </w:p>
        </w:tc>
        <w:tc>
          <w:tcPr>
            <w:tcW w:w="2380" w:type="dxa"/>
          </w:tcPr>
          <w:p w14:paraId="392D3639" w14:textId="77777777" w:rsidR="0080699B" w:rsidRDefault="0080699B" w:rsidP="004C6070">
            <w:pPr>
              <w:jc w:val="center"/>
            </w:pPr>
          </w:p>
          <w:p w14:paraId="1685ECAB" w14:textId="77777777" w:rsidR="0080699B" w:rsidRDefault="0080699B" w:rsidP="004C6070">
            <w:pPr>
              <w:jc w:val="center"/>
            </w:pPr>
            <w:r>
              <w:t>/10</w:t>
            </w:r>
          </w:p>
        </w:tc>
      </w:tr>
      <w:tr w:rsidR="0080699B" w14:paraId="400BDAD1" w14:textId="77777777" w:rsidTr="0080699B">
        <w:tc>
          <w:tcPr>
            <w:tcW w:w="3192" w:type="dxa"/>
          </w:tcPr>
          <w:p w14:paraId="4F1120B9" w14:textId="77777777" w:rsidR="0080699B" w:rsidRDefault="004C6070" w:rsidP="004C6070">
            <w:r>
              <w:t>Evidence of emotive</w:t>
            </w:r>
            <w:r w:rsidR="0080699B">
              <w:t xml:space="preserve"> drawing technique.</w:t>
            </w:r>
          </w:p>
        </w:tc>
        <w:tc>
          <w:tcPr>
            <w:tcW w:w="4004" w:type="dxa"/>
          </w:tcPr>
          <w:p w14:paraId="5F212D20" w14:textId="77777777" w:rsidR="0080699B" w:rsidRDefault="0080699B" w:rsidP="004C6070">
            <w:r>
              <w:t>Use of color, symbol, line and shape that coveys some emotion.</w:t>
            </w:r>
          </w:p>
        </w:tc>
        <w:tc>
          <w:tcPr>
            <w:tcW w:w="2380" w:type="dxa"/>
          </w:tcPr>
          <w:p w14:paraId="16CD0F40" w14:textId="77777777" w:rsidR="0080699B" w:rsidRDefault="0080699B" w:rsidP="004C6070">
            <w:pPr>
              <w:jc w:val="center"/>
            </w:pPr>
          </w:p>
          <w:p w14:paraId="53CECFEF" w14:textId="77777777" w:rsidR="0080699B" w:rsidRDefault="0080699B" w:rsidP="004C6070">
            <w:pPr>
              <w:jc w:val="center"/>
            </w:pPr>
            <w:r>
              <w:t>/</w:t>
            </w:r>
            <w:r w:rsidR="004C6070">
              <w:t>10</w:t>
            </w:r>
          </w:p>
        </w:tc>
      </w:tr>
      <w:tr w:rsidR="0080699B" w14:paraId="737F14F1" w14:textId="77777777" w:rsidTr="0080699B">
        <w:tc>
          <w:tcPr>
            <w:tcW w:w="3192" w:type="dxa"/>
          </w:tcPr>
          <w:p w14:paraId="21D65959" w14:textId="77777777" w:rsidR="0080699B" w:rsidRDefault="0080699B" w:rsidP="004C6070">
            <w:r>
              <w:t>Composition covers full page in appealing manner</w:t>
            </w:r>
            <w:r w:rsidR="004C6070">
              <w:t xml:space="preserve"> and uses drawing materials appropriate for the task.</w:t>
            </w:r>
          </w:p>
        </w:tc>
        <w:tc>
          <w:tcPr>
            <w:tcW w:w="4004" w:type="dxa"/>
          </w:tcPr>
          <w:p w14:paraId="372E6182" w14:textId="77777777" w:rsidR="0080699B" w:rsidRDefault="0080699B" w:rsidP="004C6070">
            <w:r>
              <w:t>Must make good use of full surface of paper</w:t>
            </w:r>
            <w:r w:rsidR="004C6070">
              <w:t xml:space="preserve"> and make good use of selected materials.</w:t>
            </w:r>
          </w:p>
        </w:tc>
        <w:tc>
          <w:tcPr>
            <w:tcW w:w="2380" w:type="dxa"/>
          </w:tcPr>
          <w:p w14:paraId="095F7838" w14:textId="77777777" w:rsidR="0080699B" w:rsidRDefault="0080699B" w:rsidP="004C6070">
            <w:pPr>
              <w:jc w:val="center"/>
            </w:pPr>
          </w:p>
          <w:p w14:paraId="2E93B477" w14:textId="77777777" w:rsidR="0080699B" w:rsidRDefault="0080699B" w:rsidP="004C6070">
            <w:pPr>
              <w:jc w:val="center"/>
            </w:pPr>
            <w:r>
              <w:t>/</w:t>
            </w:r>
            <w:r w:rsidR="004C6070">
              <w:t>10</w:t>
            </w:r>
          </w:p>
        </w:tc>
      </w:tr>
      <w:tr w:rsidR="0080699B" w14:paraId="27CD176D" w14:textId="77777777" w:rsidTr="0080699B">
        <w:tc>
          <w:tcPr>
            <w:tcW w:w="3192" w:type="dxa"/>
          </w:tcPr>
          <w:p w14:paraId="6D5347FA" w14:textId="77777777" w:rsidR="0080699B" w:rsidRDefault="0080699B" w:rsidP="004C6070">
            <w:r>
              <w:t>Obvious effort to create a good quality product.</w:t>
            </w:r>
          </w:p>
        </w:tc>
        <w:tc>
          <w:tcPr>
            <w:tcW w:w="4004" w:type="dxa"/>
          </w:tcPr>
          <w:p w14:paraId="2EFD2759" w14:textId="77777777" w:rsidR="0080699B" w:rsidRDefault="0080699B" w:rsidP="004C6070">
            <w:r>
              <w:t>Composition is carefully crafted and good use is made of class time.</w:t>
            </w:r>
          </w:p>
        </w:tc>
        <w:tc>
          <w:tcPr>
            <w:tcW w:w="2380" w:type="dxa"/>
          </w:tcPr>
          <w:p w14:paraId="40DB5FF7" w14:textId="77777777" w:rsidR="0080699B" w:rsidRDefault="0080699B" w:rsidP="004C6070">
            <w:pPr>
              <w:jc w:val="center"/>
            </w:pPr>
          </w:p>
          <w:p w14:paraId="3AFD7061" w14:textId="77777777" w:rsidR="0080699B" w:rsidRDefault="0080699B" w:rsidP="004C6070">
            <w:pPr>
              <w:jc w:val="center"/>
            </w:pPr>
            <w:r>
              <w:t>/10</w:t>
            </w:r>
          </w:p>
        </w:tc>
      </w:tr>
      <w:tr w:rsidR="0080699B" w14:paraId="28E2AAAB" w14:textId="77777777" w:rsidTr="0080699B">
        <w:tc>
          <w:tcPr>
            <w:tcW w:w="3192" w:type="dxa"/>
          </w:tcPr>
          <w:p w14:paraId="02087071" w14:textId="77777777" w:rsidR="0080699B" w:rsidRDefault="0080699B" w:rsidP="004C6070"/>
        </w:tc>
        <w:tc>
          <w:tcPr>
            <w:tcW w:w="4004" w:type="dxa"/>
          </w:tcPr>
          <w:p w14:paraId="1FA3FAF7" w14:textId="77777777" w:rsidR="008B0FE8" w:rsidRDefault="008B0FE8" w:rsidP="004C6070"/>
          <w:p w14:paraId="0D6CBD39" w14:textId="77777777" w:rsidR="0080699B" w:rsidRDefault="0080699B" w:rsidP="004C6070">
            <w:r>
              <w:t>Total:</w:t>
            </w:r>
          </w:p>
          <w:p w14:paraId="3CDC66C1" w14:textId="77777777" w:rsidR="008B0FE8" w:rsidRDefault="008B0FE8" w:rsidP="004C6070"/>
        </w:tc>
        <w:tc>
          <w:tcPr>
            <w:tcW w:w="2380" w:type="dxa"/>
          </w:tcPr>
          <w:p w14:paraId="70DFA59A" w14:textId="77777777" w:rsidR="008B0FE8" w:rsidRDefault="008B0FE8" w:rsidP="008B0FE8">
            <w:r>
              <w:lastRenderedPageBreak/>
              <w:t xml:space="preserve">              </w:t>
            </w:r>
          </w:p>
          <w:p w14:paraId="466EEF64" w14:textId="276D2D20" w:rsidR="0080699B" w:rsidRDefault="008B0FE8" w:rsidP="008B0FE8">
            <w:r>
              <w:t xml:space="preserve">              </w:t>
            </w:r>
            <w:bookmarkStart w:id="0" w:name="_GoBack"/>
            <w:bookmarkEnd w:id="0"/>
            <w:r>
              <w:t xml:space="preserve"> </w:t>
            </w:r>
            <w:r w:rsidR="0080699B">
              <w:t>/</w:t>
            </w:r>
            <w:r w:rsidR="002A2CC5">
              <w:t>6</w:t>
            </w:r>
            <w:r w:rsidR="0080699B">
              <w:t>0</w:t>
            </w:r>
          </w:p>
        </w:tc>
      </w:tr>
      <w:tr w:rsidR="008B0FE8" w14:paraId="4F60821D" w14:textId="77777777" w:rsidTr="0080699B">
        <w:tc>
          <w:tcPr>
            <w:tcW w:w="3192" w:type="dxa"/>
          </w:tcPr>
          <w:p w14:paraId="11065280" w14:textId="77777777" w:rsidR="008B0FE8" w:rsidRDefault="008B0FE8" w:rsidP="004C6070"/>
        </w:tc>
        <w:tc>
          <w:tcPr>
            <w:tcW w:w="4004" w:type="dxa"/>
          </w:tcPr>
          <w:p w14:paraId="3A97A528" w14:textId="77777777" w:rsidR="008B0FE8" w:rsidRDefault="008B0FE8" w:rsidP="004C6070"/>
        </w:tc>
        <w:tc>
          <w:tcPr>
            <w:tcW w:w="2380" w:type="dxa"/>
          </w:tcPr>
          <w:p w14:paraId="66A7D342" w14:textId="77777777" w:rsidR="008B0FE8" w:rsidRDefault="008B0FE8" w:rsidP="008B0FE8"/>
        </w:tc>
      </w:tr>
    </w:tbl>
    <w:p w14:paraId="1ABA25B6" w14:textId="77777777" w:rsidR="006C2C3E" w:rsidRDefault="006C2C3E" w:rsidP="004C6070">
      <w:pPr>
        <w:spacing w:line="240" w:lineRule="auto"/>
      </w:pPr>
    </w:p>
    <w:sectPr w:rsidR="006C2C3E" w:rsidSect="004C6070">
      <w:type w:val="continuous"/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607B" w14:textId="77777777" w:rsidR="00AA722D" w:rsidRDefault="00AA722D" w:rsidP="0080699B">
      <w:pPr>
        <w:spacing w:line="240" w:lineRule="auto"/>
      </w:pPr>
      <w:r>
        <w:separator/>
      </w:r>
    </w:p>
  </w:endnote>
  <w:endnote w:type="continuationSeparator" w:id="0">
    <w:p w14:paraId="411B1E84" w14:textId="77777777" w:rsidR="00AA722D" w:rsidRDefault="00AA722D" w:rsidP="00806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6472" w14:textId="77777777" w:rsidR="00AA722D" w:rsidRDefault="00AA722D" w:rsidP="0080699B">
      <w:pPr>
        <w:spacing w:line="240" w:lineRule="auto"/>
      </w:pPr>
      <w:r>
        <w:separator/>
      </w:r>
    </w:p>
  </w:footnote>
  <w:footnote w:type="continuationSeparator" w:id="0">
    <w:p w14:paraId="7AE18B2E" w14:textId="77777777" w:rsidR="00AA722D" w:rsidRDefault="00AA722D" w:rsidP="00806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8CDF" w14:textId="1AE0FB06" w:rsidR="00AA722D" w:rsidRDefault="00AA722D">
    <w:pPr>
      <w:pStyle w:val="Header"/>
    </w:pPr>
    <w:r>
      <w:t>Art 10: Drawing Unit Synthesis</w:t>
    </w:r>
    <w:r w:rsidR="000417B8">
      <w:tab/>
      <w:t xml:space="preserve">                DEADLINE: __________________________________</w:t>
    </w:r>
  </w:p>
  <w:p w14:paraId="56E924F9" w14:textId="77777777" w:rsidR="00AA722D" w:rsidRDefault="00AA72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49C"/>
    <w:multiLevelType w:val="hybridMultilevel"/>
    <w:tmpl w:val="0DE8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452E"/>
    <w:multiLevelType w:val="hybridMultilevel"/>
    <w:tmpl w:val="703A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198B"/>
    <w:multiLevelType w:val="hybridMultilevel"/>
    <w:tmpl w:val="52FE3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6"/>
    <w:rsid w:val="000417B8"/>
    <w:rsid w:val="00043688"/>
    <w:rsid w:val="00226426"/>
    <w:rsid w:val="002A2CC5"/>
    <w:rsid w:val="004C6070"/>
    <w:rsid w:val="005822D6"/>
    <w:rsid w:val="006C2C3E"/>
    <w:rsid w:val="0080699B"/>
    <w:rsid w:val="00856625"/>
    <w:rsid w:val="008B0FE8"/>
    <w:rsid w:val="00A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E1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D6"/>
    <w:pPr>
      <w:ind w:left="720"/>
      <w:contextualSpacing/>
    </w:pPr>
  </w:style>
  <w:style w:type="table" w:styleId="TableGrid">
    <w:name w:val="Table Grid"/>
    <w:basedOn w:val="TableNormal"/>
    <w:uiPriority w:val="59"/>
    <w:rsid w:val="00806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B"/>
  </w:style>
  <w:style w:type="paragraph" w:styleId="Footer">
    <w:name w:val="footer"/>
    <w:basedOn w:val="Normal"/>
    <w:link w:val="FooterChar"/>
    <w:uiPriority w:val="99"/>
    <w:unhideWhenUsed/>
    <w:rsid w:val="00806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B"/>
  </w:style>
  <w:style w:type="paragraph" w:styleId="BalloonText">
    <w:name w:val="Balloon Text"/>
    <w:basedOn w:val="Normal"/>
    <w:link w:val="BalloonTextChar"/>
    <w:uiPriority w:val="99"/>
    <w:semiHidden/>
    <w:unhideWhenUsed/>
    <w:rsid w:val="00806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D6"/>
    <w:pPr>
      <w:ind w:left="720"/>
      <w:contextualSpacing/>
    </w:pPr>
  </w:style>
  <w:style w:type="table" w:styleId="TableGrid">
    <w:name w:val="Table Grid"/>
    <w:basedOn w:val="TableNormal"/>
    <w:uiPriority w:val="59"/>
    <w:rsid w:val="00806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B"/>
  </w:style>
  <w:style w:type="paragraph" w:styleId="Footer">
    <w:name w:val="footer"/>
    <w:basedOn w:val="Normal"/>
    <w:link w:val="FooterChar"/>
    <w:uiPriority w:val="99"/>
    <w:unhideWhenUsed/>
    <w:rsid w:val="00806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B"/>
  </w:style>
  <w:style w:type="paragraph" w:styleId="BalloonText">
    <w:name w:val="Balloon Text"/>
    <w:basedOn w:val="Normal"/>
    <w:link w:val="BalloonTextChar"/>
    <w:uiPriority w:val="99"/>
    <w:semiHidden/>
    <w:unhideWhenUsed/>
    <w:rsid w:val="00806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STLR</dc:creator>
  <cp:lastModifiedBy>Erika Kirk</cp:lastModifiedBy>
  <cp:revision>4</cp:revision>
  <cp:lastPrinted>2014-11-06T00:38:00Z</cp:lastPrinted>
  <dcterms:created xsi:type="dcterms:W3CDTF">2014-11-06T00:36:00Z</dcterms:created>
  <dcterms:modified xsi:type="dcterms:W3CDTF">2014-11-06T00:39:00Z</dcterms:modified>
</cp:coreProperties>
</file>